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91E1F" w14:textId="77777777" w:rsidR="00921FEC" w:rsidRPr="00921FEC" w:rsidRDefault="00921FEC" w:rsidP="00921FEC">
      <w:pPr>
        <w:rPr>
          <w:rFonts w:ascii="Times New Roman" w:eastAsia="Times New Roman" w:hAnsi="Times New Roman" w:cs="Times New Roman"/>
          <w:sz w:val="26"/>
          <w:szCs w:val="26"/>
        </w:rPr>
      </w:pPr>
    </w:p>
    <w:p w14:paraId="35C8F4F0" w14:textId="77777777" w:rsidR="00921FEC" w:rsidRPr="00921FEC" w:rsidRDefault="00921FEC" w:rsidP="00921FEC">
      <w:pPr>
        <w:rPr>
          <w:rFonts w:ascii="Times New Roman" w:eastAsia="Times New Roman" w:hAnsi="Times New Roman" w:cs="Times New Roman"/>
          <w:sz w:val="26"/>
          <w:szCs w:val="26"/>
        </w:rPr>
      </w:pPr>
    </w:p>
    <w:p w14:paraId="21AB9A80" w14:textId="15353899" w:rsidR="00921FEC" w:rsidRPr="00921FEC" w:rsidRDefault="00921FEC" w:rsidP="00921FEC">
      <w:pPr>
        <w:spacing w:line="360" w:lineRule="auto"/>
        <w:rPr>
          <w:rFonts w:ascii="Times New Roman" w:eastAsia="Times New Roman" w:hAnsi="Times New Roman" w:cs="Times New Roman"/>
          <w:sz w:val="26"/>
          <w:szCs w:val="26"/>
        </w:rPr>
      </w:pPr>
      <w:r w:rsidRPr="00921FEC">
        <w:rPr>
          <w:rFonts w:ascii="Times New Roman" w:eastAsia="Times New Roman" w:hAnsi="Times New Roman" w:cs="Times New Roman"/>
          <w:b/>
          <w:sz w:val="26"/>
          <w:szCs w:val="26"/>
        </w:rPr>
        <w:t>Re:</w:t>
      </w:r>
      <w:r w:rsidRPr="00921FEC">
        <w:rPr>
          <w:rFonts w:ascii="Times New Roman" w:eastAsia="Times New Roman" w:hAnsi="Times New Roman" w:cs="Times New Roman"/>
          <w:sz w:val="26"/>
          <w:szCs w:val="26"/>
        </w:rPr>
        <w:t xml:space="preserve"> 2020-21 Screening Notification and Opt-Out </w:t>
      </w:r>
    </w:p>
    <w:p w14:paraId="383BE840" w14:textId="77777777" w:rsidR="00921FEC" w:rsidRPr="00921FEC" w:rsidRDefault="00921FEC" w:rsidP="00921FEC">
      <w:pPr>
        <w:spacing w:line="360" w:lineRule="auto"/>
        <w:rPr>
          <w:rFonts w:ascii="Times New Roman" w:eastAsia="Times New Roman" w:hAnsi="Times New Roman" w:cs="Times New Roman"/>
          <w:sz w:val="26"/>
          <w:szCs w:val="26"/>
        </w:rPr>
      </w:pPr>
      <w:r w:rsidRPr="00921FEC">
        <w:rPr>
          <w:rFonts w:ascii="Times New Roman" w:eastAsia="Times New Roman" w:hAnsi="Times New Roman" w:cs="Times New Roman"/>
          <w:b/>
          <w:sz w:val="26"/>
          <w:szCs w:val="26"/>
        </w:rPr>
        <w:t>Date:</w:t>
      </w:r>
      <w:r w:rsidRPr="00921FEC">
        <w:rPr>
          <w:rFonts w:ascii="Times New Roman" w:eastAsia="Times New Roman" w:hAnsi="Times New Roman" w:cs="Times New Roman"/>
          <w:sz w:val="26"/>
          <w:szCs w:val="26"/>
        </w:rPr>
        <w:t xml:space="preserve"> July 7, 2020 </w:t>
      </w:r>
    </w:p>
    <w:p w14:paraId="40263AD7" w14:textId="77777777" w:rsidR="00921FEC" w:rsidRPr="00921FEC" w:rsidRDefault="00921FEC" w:rsidP="00921FEC">
      <w:pPr>
        <w:spacing w:line="360" w:lineRule="auto"/>
        <w:rPr>
          <w:rFonts w:ascii="Times New Roman" w:eastAsia="Times New Roman" w:hAnsi="Times New Roman" w:cs="Times New Roman"/>
          <w:sz w:val="26"/>
          <w:szCs w:val="26"/>
        </w:rPr>
      </w:pPr>
    </w:p>
    <w:p w14:paraId="05006E37" w14:textId="77777777" w:rsidR="00921FEC" w:rsidRPr="00921FEC" w:rsidRDefault="00921FEC" w:rsidP="00921FEC">
      <w:pPr>
        <w:spacing w:line="360" w:lineRule="auto"/>
        <w:rPr>
          <w:rFonts w:ascii="Times New Roman" w:eastAsia="Times New Roman" w:hAnsi="Times New Roman" w:cs="Times New Roman"/>
          <w:sz w:val="26"/>
          <w:szCs w:val="26"/>
        </w:rPr>
      </w:pPr>
      <w:r w:rsidRPr="00921FEC">
        <w:rPr>
          <w:rFonts w:ascii="Times New Roman" w:eastAsia="Times New Roman" w:hAnsi="Times New Roman" w:cs="Times New Roman"/>
          <w:sz w:val="26"/>
          <w:szCs w:val="26"/>
        </w:rPr>
        <w:t xml:space="preserve">Dear Families, </w:t>
      </w:r>
    </w:p>
    <w:p w14:paraId="5D938A9B" w14:textId="77777777" w:rsidR="00921FEC" w:rsidRPr="00921FEC" w:rsidRDefault="00921FEC" w:rsidP="00921FEC">
      <w:pPr>
        <w:spacing w:line="360" w:lineRule="auto"/>
        <w:rPr>
          <w:rFonts w:ascii="Times New Roman" w:eastAsia="Times New Roman" w:hAnsi="Times New Roman" w:cs="Times New Roman"/>
          <w:sz w:val="26"/>
          <w:szCs w:val="26"/>
        </w:rPr>
      </w:pPr>
      <w:r w:rsidRPr="00921FEC">
        <w:rPr>
          <w:rFonts w:ascii="Times New Roman" w:eastAsia="Times New Roman" w:hAnsi="Times New Roman" w:cs="Times New Roman"/>
          <w:sz w:val="26"/>
          <w:szCs w:val="26"/>
        </w:rPr>
        <w:t xml:space="preserve">Our school offers a variety of health screenings, including speech and vision assessments. We are required by law to offer these screenings annually, and they are performed by licensed professionals. If you choose to obtain these services on your own, we can provide a list of service providers outside of the school who may be able to assist you with little to no cost. If we do not receive such a notice, we will provide these screenings in accordance with school policies and state laws. Additionally, by November 1st of each year, students enrolled for the first time in either Kindergarten or 1st grade shall be screened for hearing, vision, speech/communications, health/medical problems, and any developmental disorders, pursuant to state law. If you do not wish to have your child participate in any of these screenings, we ask that you please provide a written letter to the front office so that we may opt your child out of the program. </w:t>
      </w:r>
    </w:p>
    <w:p w14:paraId="30BF005F" w14:textId="77777777" w:rsidR="00921FEC" w:rsidRPr="00921FEC" w:rsidRDefault="00921FEC" w:rsidP="00921FEC">
      <w:pPr>
        <w:spacing w:line="360" w:lineRule="auto"/>
        <w:rPr>
          <w:rFonts w:ascii="Times New Roman" w:eastAsia="Times New Roman" w:hAnsi="Times New Roman" w:cs="Times New Roman"/>
          <w:sz w:val="26"/>
          <w:szCs w:val="26"/>
        </w:rPr>
      </w:pPr>
    </w:p>
    <w:p w14:paraId="3C6FE596" w14:textId="3DCE1899" w:rsidR="00921FEC" w:rsidRPr="00921FEC" w:rsidRDefault="00921FEC" w:rsidP="00921FEC">
      <w:pPr>
        <w:spacing w:line="360" w:lineRule="auto"/>
        <w:rPr>
          <w:rFonts w:ascii="Times New Roman" w:eastAsia="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8240" behindDoc="1" locked="0" layoutInCell="1" allowOverlap="1" wp14:anchorId="58E1E8A7" wp14:editId="60530AF6">
            <wp:simplePos x="0" y="0"/>
            <wp:positionH relativeFrom="column">
              <wp:posOffset>-136148</wp:posOffset>
            </wp:positionH>
            <wp:positionV relativeFrom="paragraph">
              <wp:posOffset>274663</wp:posOffset>
            </wp:positionV>
            <wp:extent cx="2195195" cy="475615"/>
            <wp:effectExtent l="0" t="0" r="1905" b="0"/>
            <wp:wrapTight wrapText="bothSides">
              <wp:wrapPolygon edited="0">
                <wp:start x="0" y="0"/>
                <wp:lineTo x="0" y="20764"/>
                <wp:lineTo x="21494" y="20764"/>
                <wp:lineTo x="2149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 Page.pdf"/>
                    <pic:cNvPicPr/>
                  </pic:nvPicPr>
                  <pic:blipFill rotWithShape="1">
                    <a:blip r:embed="rId6">
                      <a:biLevel thresh="75000"/>
                      <a:alphaModFix amt="88000"/>
                      <a:extLst>
                        <a:ext uri="{BEBA8EAE-BF5A-486C-A8C5-ECC9F3942E4B}">
                          <a14:imgProps xmlns:a14="http://schemas.microsoft.com/office/drawing/2010/main">
                            <a14:imgLayer>
                              <a14:imgEffect>
                                <a14:colorTemperature colorTemp="6536"/>
                              </a14:imgEffect>
                              <a14:imgEffect>
                                <a14:saturation sat="220000"/>
                              </a14:imgEffect>
                            </a14:imgLayer>
                          </a14:imgProps>
                        </a:ext>
                        <a:ext uri="{28A0092B-C50C-407E-A947-70E740481C1C}">
                          <a14:useLocalDpi xmlns:a14="http://schemas.microsoft.com/office/drawing/2010/main" val="0"/>
                        </a:ext>
                      </a:extLst>
                    </a:blip>
                    <a:srcRect/>
                    <a:stretch/>
                  </pic:blipFill>
                  <pic:spPr bwMode="auto">
                    <a:xfrm>
                      <a:off x="0" y="0"/>
                      <a:ext cx="2195195" cy="475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21FEC">
        <w:rPr>
          <w:rFonts w:ascii="Times New Roman" w:eastAsia="Times New Roman" w:hAnsi="Times New Roman" w:cs="Times New Roman"/>
          <w:sz w:val="26"/>
          <w:szCs w:val="26"/>
        </w:rPr>
        <w:t>Warmest Regards,</w:t>
      </w:r>
    </w:p>
    <w:p w14:paraId="2BC78EEC" w14:textId="1218003E" w:rsidR="00064BBB" w:rsidRPr="00921FEC" w:rsidRDefault="00202A47" w:rsidP="00921FEC">
      <w:pPr>
        <w:spacing w:line="360" w:lineRule="auto"/>
        <w:rPr>
          <w:rFonts w:ascii="Times New Roman" w:hAnsi="Times New Roman" w:cs="Times New Roman"/>
          <w:sz w:val="26"/>
          <w:szCs w:val="26"/>
        </w:rPr>
      </w:pPr>
    </w:p>
    <w:p w14:paraId="7CA64653" w14:textId="77777777" w:rsidR="00921FEC" w:rsidRPr="00921FEC" w:rsidRDefault="00921FEC" w:rsidP="00921FEC">
      <w:pPr>
        <w:spacing w:line="360" w:lineRule="auto"/>
        <w:rPr>
          <w:rFonts w:ascii="Times New Roman" w:hAnsi="Times New Roman" w:cs="Times New Roman"/>
          <w:sz w:val="26"/>
          <w:szCs w:val="26"/>
        </w:rPr>
      </w:pPr>
    </w:p>
    <w:p w14:paraId="73C8DD74" w14:textId="79696D3B" w:rsidR="00921FEC" w:rsidRPr="00921FEC" w:rsidRDefault="00921FEC" w:rsidP="00921FEC">
      <w:pPr>
        <w:spacing w:line="360" w:lineRule="auto"/>
        <w:rPr>
          <w:rFonts w:ascii="Times New Roman" w:hAnsi="Times New Roman" w:cs="Times New Roman"/>
          <w:sz w:val="26"/>
          <w:szCs w:val="26"/>
        </w:rPr>
      </w:pPr>
      <w:r w:rsidRPr="00921FEC">
        <w:rPr>
          <w:rFonts w:ascii="Times New Roman" w:hAnsi="Times New Roman" w:cs="Times New Roman"/>
          <w:sz w:val="26"/>
          <w:szCs w:val="26"/>
        </w:rPr>
        <w:t>Dr. Stephen Fawcett</w:t>
      </w:r>
    </w:p>
    <w:p w14:paraId="5C906CAA" w14:textId="675D4129" w:rsidR="00921FEC" w:rsidRPr="00921FEC" w:rsidRDefault="00921FEC" w:rsidP="00921FEC">
      <w:pPr>
        <w:spacing w:line="360" w:lineRule="auto"/>
        <w:rPr>
          <w:rFonts w:ascii="Times New Roman" w:hAnsi="Times New Roman" w:cs="Times New Roman"/>
          <w:sz w:val="26"/>
          <w:szCs w:val="26"/>
        </w:rPr>
      </w:pPr>
      <w:r w:rsidRPr="00921FEC">
        <w:rPr>
          <w:rFonts w:ascii="Times New Roman" w:hAnsi="Times New Roman" w:cs="Times New Roman"/>
          <w:sz w:val="26"/>
          <w:szCs w:val="26"/>
        </w:rPr>
        <w:t>School Director</w:t>
      </w:r>
    </w:p>
    <w:p w14:paraId="7F99B4E8" w14:textId="391F6359" w:rsidR="00921FEC" w:rsidRPr="00921FEC" w:rsidRDefault="00921FEC" w:rsidP="00921FEC">
      <w:pPr>
        <w:spacing w:line="360" w:lineRule="auto"/>
        <w:rPr>
          <w:rFonts w:ascii="Times New Roman" w:hAnsi="Times New Roman" w:cs="Times New Roman"/>
          <w:sz w:val="26"/>
          <w:szCs w:val="26"/>
        </w:rPr>
      </w:pPr>
      <w:r w:rsidRPr="00921FEC">
        <w:rPr>
          <w:rFonts w:ascii="Times New Roman" w:hAnsi="Times New Roman" w:cs="Times New Roman"/>
          <w:sz w:val="26"/>
          <w:szCs w:val="26"/>
        </w:rPr>
        <w:t xml:space="preserve">CBAN K – 8 </w:t>
      </w:r>
      <w:bookmarkStart w:id="0" w:name="_GoBack"/>
      <w:bookmarkEnd w:id="0"/>
    </w:p>
    <w:sectPr w:rsidR="00921FEC" w:rsidRPr="00921FEC" w:rsidSect="00F070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6F54E" w14:textId="77777777" w:rsidR="00202A47" w:rsidRDefault="00202A47" w:rsidP="00F0707E">
      <w:r>
        <w:separator/>
      </w:r>
    </w:p>
  </w:endnote>
  <w:endnote w:type="continuationSeparator" w:id="0">
    <w:p w14:paraId="03D27582" w14:textId="77777777" w:rsidR="00202A47" w:rsidRDefault="00202A47" w:rsidP="00F07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49E14" w14:textId="77777777" w:rsidR="00F0707E" w:rsidRDefault="00F07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14F7C" w14:textId="77777777" w:rsidR="00F0707E" w:rsidRDefault="00F07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EE3DA" w14:textId="77777777" w:rsidR="00F0707E" w:rsidRDefault="00F07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39995" w14:textId="77777777" w:rsidR="00202A47" w:rsidRDefault="00202A47" w:rsidP="00F0707E">
      <w:r>
        <w:separator/>
      </w:r>
    </w:p>
  </w:footnote>
  <w:footnote w:type="continuationSeparator" w:id="0">
    <w:p w14:paraId="54BB41DD" w14:textId="77777777" w:rsidR="00202A47" w:rsidRDefault="00202A47" w:rsidP="00F07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C03F" w14:textId="77777777" w:rsidR="00F0707E" w:rsidRDefault="00F07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1D1B0" w14:textId="77777777" w:rsidR="00F0707E" w:rsidRDefault="00F0707E" w:rsidP="00F0707E">
    <w:pPr>
      <w:pStyle w:val="Header"/>
      <w:jc w:val="center"/>
      <w:rPr>
        <w:rFonts w:ascii="Times New Roman" w:hAnsi="Times New Roman" w:cs="Times New Roman"/>
        <w:sz w:val="48"/>
        <w:szCs w:val="48"/>
      </w:rPr>
    </w:pPr>
    <w:r w:rsidRPr="00F0707E">
      <w:rPr>
        <w:rFonts w:ascii="Times New Roman" w:hAnsi="Times New Roman" w:cs="Times New Roman"/>
        <w:noProof/>
        <w:color w:val="FF0000"/>
        <w:sz w:val="48"/>
        <w:szCs w:val="48"/>
      </w:rPr>
      <mc:AlternateContent>
        <mc:Choice Requires="wps">
          <w:drawing>
            <wp:anchor distT="0" distB="0" distL="114300" distR="114300" simplePos="0" relativeHeight="251659264" behindDoc="0" locked="0" layoutInCell="1" allowOverlap="1" wp14:anchorId="2489EFA4" wp14:editId="5ABB2631">
              <wp:simplePos x="0" y="0"/>
              <wp:positionH relativeFrom="column">
                <wp:posOffset>72716</wp:posOffset>
              </wp:positionH>
              <wp:positionV relativeFrom="paragraph">
                <wp:posOffset>456840</wp:posOffset>
              </wp:positionV>
              <wp:extent cx="6071616" cy="0"/>
              <wp:effectExtent l="0" t="0" r="12065" b="12700"/>
              <wp:wrapThrough wrapText="bothSides">
                <wp:wrapPolygon edited="0">
                  <wp:start x="0" y="-1"/>
                  <wp:lineTo x="0" y="-1"/>
                  <wp:lineTo x="21598" y="-1"/>
                  <wp:lineTo x="21598" y="-1"/>
                  <wp:lineTo x="0" y="-1"/>
                </wp:wrapPolygon>
              </wp:wrapThrough>
              <wp:docPr id="2" name="Straight Connector 2"/>
              <wp:cNvGraphicFramePr/>
              <a:graphic xmlns:a="http://schemas.openxmlformats.org/drawingml/2006/main">
                <a:graphicData uri="http://schemas.microsoft.com/office/word/2010/wordprocessingShape">
                  <wps:wsp>
                    <wps:cNvCnPr/>
                    <wps:spPr>
                      <a:xfrm>
                        <a:off x="0" y="0"/>
                        <a:ext cx="6071616"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99A2DF1"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5pt,35.95pt" to="483.85pt,3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" strokecolor="black [3200]" strokeweight="1pt">
              <v:stroke joinstyle="miter"/>
              <w10:wrap type="through"/>
            </v:line>
          </w:pict>
        </mc:Fallback>
      </mc:AlternateContent>
    </w:r>
    <w:r>
      <w:rPr>
        <w:rFonts w:ascii="Times New Roman" w:hAnsi="Times New Roman" w:cs="Times New Roman"/>
        <w:noProof/>
        <w:sz w:val="48"/>
        <w:szCs w:val="48"/>
      </w:rPr>
      <w:drawing>
        <wp:anchor distT="0" distB="0" distL="114300" distR="114300" simplePos="0" relativeHeight="251658240" behindDoc="0" locked="0" layoutInCell="1" allowOverlap="1" wp14:anchorId="58B507CE" wp14:editId="33F95A28">
          <wp:simplePos x="0" y="0"/>
          <wp:positionH relativeFrom="column">
            <wp:posOffset>5591327</wp:posOffset>
          </wp:positionH>
          <wp:positionV relativeFrom="paragraph">
            <wp:posOffset>-230848</wp:posOffset>
          </wp:positionV>
          <wp:extent cx="606425" cy="606425"/>
          <wp:effectExtent l="0" t="0" r="3175" b="3175"/>
          <wp:wrapThrough wrapText="bothSides">
            <wp:wrapPolygon edited="0">
              <wp:start x="0" y="0"/>
              <wp:lineTo x="0" y="21261"/>
              <wp:lineTo x="21261" y="21261"/>
              <wp:lineTo x="2126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AN Logo 2.png"/>
                  <pic:cNvPicPr/>
                </pic:nvPicPr>
                <pic:blipFill>
                  <a:blip r:embed="rId1">
                    <a:extLst>
                      <a:ext uri="{28A0092B-C50C-407E-A947-70E740481C1C}">
                        <a14:useLocalDpi xmlns:a14="http://schemas.microsoft.com/office/drawing/2010/main" val="0"/>
                      </a:ext>
                    </a:extLst>
                  </a:blip>
                  <a:stretch>
                    <a:fillRect/>
                  </a:stretch>
                </pic:blipFill>
                <pic:spPr>
                  <a:xfrm>
                    <a:off x="0" y="0"/>
                    <a:ext cx="606425" cy="606425"/>
                  </a:xfrm>
                  <a:prstGeom prst="rect">
                    <a:avLst/>
                  </a:prstGeom>
                </pic:spPr>
              </pic:pic>
            </a:graphicData>
          </a:graphic>
          <wp14:sizeRelH relativeFrom="page">
            <wp14:pctWidth>0</wp14:pctWidth>
          </wp14:sizeRelH>
          <wp14:sizeRelV relativeFrom="page">
            <wp14:pctHeight>0</wp14:pctHeight>
          </wp14:sizeRelV>
        </wp:anchor>
      </w:drawing>
    </w:r>
    <w:r w:rsidRPr="00F0707E">
      <w:rPr>
        <w:rFonts w:ascii="Times New Roman" w:hAnsi="Times New Roman" w:cs="Times New Roman"/>
        <w:sz w:val="48"/>
        <w:szCs w:val="48"/>
      </w:rPr>
      <w:t>Columbus Bilingual Academy North</w:t>
    </w:r>
    <w:r>
      <w:rPr>
        <w:rFonts w:ascii="Times New Roman" w:hAnsi="Times New Roman" w:cs="Times New Roman"/>
        <w:sz w:val="48"/>
        <w:szCs w:val="48"/>
      </w:rPr>
      <w:t xml:space="preserve"> </w:t>
    </w:r>
  </w:p>
  <w:p w14:paraId="2666419A" w14:textId="77777777" w:rsidR="00F0707E" w:rsidRDefault="00F0707E" w:rsidP="00F0707E">
    <w:pPr>
      <w:pStyle w:val="Header"/>
      <w:jc w:val="center"/>
      <w:rPr>
        <w:rFonts w:ascii="Times New Roman" w:hAnsi="Times New Roman" w:cs="Times New Roman"/>
        <w:sz w:val="36"/>
        <w:szCs w:val="36"/>
      </w:rPr>
    </w:pPr>
    <w:r>
      <w:rPr>
        <w:rFonts w:ascii="Times New Roman" w:hAnsi="Times New Roman" w:cs="Times New Roman"/>
        <w:sz w:val="36"/>
        <w:szCs w:val="36"/>
      </w:rPr>
      <w:t>2100 Morse Road #4609, Columbus, OH 43229</w:t>
    </w:r>
  </w:p>
  <w:p w14:paraId="3BEF83AB" w14:textId="77777777" w:rsidR="00F0707E" w:rsidRPr="00F0707E" w:rsidRDefault="00F0707E" w:rsidP="00F0707E">
    <w:pPr>
      <w:pStyle w:val="Header"/>
      <w:jc w:val="center"/>
      <w:rPr>
        <w:rFonts w:ascii="Times New Roman" w:hAnsi="Times New Roman" w:cs="Times New Roman"/>
        <w:sz w:val="36"/>
        <w:szCs w:val="36"/>
      </w:rPr>
    </w:pPr>
    <w:r>
      <w:rPr>
        <w:rFonts w:ascii="Times New Roman" w:hAnsi="Times New Roman" w:cs="Times New Roman"/>
        <w:sz w:val="36"/>
        <w:szCs w:val="36"/>
      </w:rPr>
      <w:t>(614) 547-4500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D379B" w14:textId="77777777" w:rsidR="00F0707E" w:rsidRDefault="00F070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07E"/>
    <w:rsid w:val="000D1B18"/>
    <w:rsid w:val="00202A47"/>
    <w:rsid w:val="00921FEC"/>
    <w:rsid w:val="00A80730"/>
    <w:rsid w:val="00F0707E"/>
    <w:rsid w:val="00FB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87FE8"/>
  <w14:defaultImageDpi w14:val="32767"/>
  <w15:chartTrackingRefBased/>
  <w15:docId w15:val="{4DC42069-9270-6047-BC80-CBCFA444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07E"/>
    <w:pPr>
      <w:tabs>
        <w:tab w:val="center" w:pos="4680"/>
        <w:tab w:val="right" w:pos="9360"/>
      </w:tabs>
    </w:pPr>
  </w:style>
  <w:style w:type="character" w:customStyle="1" w:styleId="HeaderChar">
    <w:name w:val="Header Char"/>
    <w:basedOn w:val="DefaultParagraphFont"/>
    <w:link w:val="Header"/>
    <w:uiPriority w:val="99"/>
    <w:rsid w:val="00F0707E"/>
  </w:style>
  <w:style w:type="paragraph" w:styleId="Footer">
    <w:name w:val="footer"/>
    <w:basedOn w:val="Normal"/>
    <w:link w:val="FooterChar"/>
    <w:uiPriority w:val="99"/>
    <w:unhideWhenUsed/>
    <w:rsid w:val="00F0707E"/>
    <w:pPr>
      <w:tabs>
        <w:tab w:val="center" w:pos="4680"/>
        <w:tab w:val="right" w:pos="9360"/>
      </w:tabs>
    </w:pPr>
  </w:style>
  <w:style w:type="character" w:customStyle="1" w:styleId="FooterChar">
    <w:name w:val="Footer Char"/>
    <w:basedOn w:val="DefaultParagraphFont"/>
    <w:link w:val="Footer"/>
    <w:uiPriority w:val="99"/>
    <w:rsid w:val="00F07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05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164</Words>
  <Characters>940</Characters>
  <Application>Microsoft Office Word</Application>
  <DocSecurity>0</DocSecurity>
  <Lines>7</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Fawcett</dc:creator>
  <cp:keywords/>
  <dc:description/>
  <cp:lastModifiedBy>Stephen Fawcett</cp:lastModifiedBy>
  <cp:revision>2</cp:revision>
  <dcterms:created xsi:type="dcterms:W3CDTF">2020-07-28T23:23:00Z</dcterms:created>
  <dcterms:modified xsi:type="dcterms:W3CDTF">2020-07-28T23:23:00Z</dcterms:modified>
</cp:coreProperties>
</file>